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7C" w:rsidRPr="0092237C" w:rsidRDefault="0092237C" w:rsidP="0092237C">
      <w:pPr>
        <w:pStyle w:val="a5"/>
        <w:rPr>
          <w:b/>
          <w:lang w:eastAsia="ru-RU"/>
        </w:rPr>
      </w:pPr>
      <w:r w:rsidRPr="0092237C">
        <w:rPr>
          <w:b/>
          <w:lang w:eastAsia="ru-RU"/>
        </w:rPr>
        <w:t>Запрос ценовых предложений № 2020754  </w:t>
      </w:r>
      <w:r>
        <w:rPr>
          <w:b/>
          <w:lang w:val="kk-KZ" w:eastAsia="ru-RU"/>
        </w:rPr>
        <w:t xml:space="preserve"> </w:t>
      </w:r>
      <w:bookmarkStart w:id="0" w:name="_GoBack"/>
      <w:bookmarkEnd w:id="0"/>
      <w:r w:rsidRPr="0092237C">
        <w:rPr>
          <w:b/>
          <w:lang w:eastAsia="ru-RU"/>
        </w:rPr>
        <w:t>проволока медная 3мм - 1 бухта</w:t>
      </w:r>
    </w:p>
    <w:p w:rsidR="0092237C" w:rsidRPr="0092237C" w:rsidRDefault="0092237C" w:rsidP="00922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24.02.2022 в 14:00 по </w:t>
      </w:r>
      <w:proofErr w:type="spellStart"/>
      <w:r w:rsidRPr="0092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92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92237C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22 часа, 49 минут и 37 секунд)</w:t>
      </w:r>
      <w:proofErr w:type="gramStart"/>
      <w:r w:rsidRPr="0092237C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92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92237C" w:rsidRPr="0092237C" w:rsidRDefault="0092237C" w:rsidP="0092237C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3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92237C" w:rsidRPr="0092237C" w:rsidRDefault="0092237C" w:rsidP="0092237C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92237C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92237C" w:rsidRPr="0092237C" w:rsidRDefault="0092237C" w:rsidP="0092237C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92237C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92237C" w:rsidRPr="0092237C" w:rsidRDefault="0092237C" w:rsidP="0092237C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92237C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92237C" w:rsidRPr="0092237C" w:rsidRDefault="0092237C" w:rsidP="0092237C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92237C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Закупочные позиции - 1</w:t>
        </w:r>
      </w:hyperlink>
    </w:p>
    <w:p w:rsidR="0092237C" w:rsidRPr="0092237C" w:rsidRDefault="0092237C" w:rsidP="0092237C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92237C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237C" w:rsidRPr="0092237C" w:rsidTr="0092237C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2237C" w:rsidRPr="0092237C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37C" w:rsidRPr="0092237C" w:rsidRDefault="0092237C" w:rsidP="0092237C">
                  <w:pPr>
                    <w:shd w:val="clear" w:color="auto" w:fill="C7CCD3"/>
                    <w:spacing w:after="0" w:line="252" w:lineRule="atLeast"/>
                    <w:outlineLvl w:val="1"/>
                    <w:divId w:val="275405027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92237C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проволока медная 3мм - 1 бухта</w:t>
                  </w:r>
                  <w:r w:rsidRPr="0092237C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проволока медная 3мм - 1 бухта</w:t>
                  </w:r>
                </w:p>
              </w:tc>
            </w:tr>
            <w:tr w:rsidR="0092237C" w:rsidRPr="0092237C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92237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92237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;М</w:t>
                        </w:r>
                        <w:proofErr w:type="gramEnd"/>
                        <w:r w:rsidRPr="0092237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92237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2237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Готовые</w:t>
                        </w:r>
                        <w:proofErr w:type="spell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294 000,00 тенге (НДС не облагается)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1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17.02.2022 15:10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24.02.2022 14:00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17.02.2022 15:10, </w:t>
                        </w:r>
                        <w:hyperlink r:id="rId12" w:tgtFrame="_blank" w:tooltip="Отправить личное сообщение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tooltip="Отправить личное сообщение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2237C" w:rsidRPr="0092237C" w:rsidRDefault="0092237C" w:rsidP="0092237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37C" w:rsidRPr="0092237C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37C" w:rsidRPr="0092237C" w:rsidRDefault="0092237C" w:rsidP="0092237C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2237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2237C" w:rsidRPr="0092237C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</w:t>
                        </w:r>
                        <w:r w:rsidRPr="0092237C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8389CB1" wp14:editId="6EDFF463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Предусмотрена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2237C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BC6E02" wp14:editId="4CD53032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2237C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037B179" wp14:editId="43A02ED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2237C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D999B70" wp14:editId="08ED2648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Показано 3 файла из 5</w:t>
                        </w:r>
                      </w:p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пецификация.pdf</w:t>
                          </w:r>
                        </w:hyperlink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(113 КБ)</w:t>
                        </w:r>
                      </w:p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Лист </w:t>
                          </w:r>
                          <w:proofErr w:type="spellStart"/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Microsoft</w:t>
                          </w:r>
                          <w:proofErr w:type="spellEnd"/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Excel.xlsx</w:t>
                          </w:r>
                        </w:hyperlink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(9 КБ)</w:t>
                        </w:r>
                      </w:p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tgtFrame="_blank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Проволока медная.xlsx</w:t>
                          </w:r>
                        </w:hyperlink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 КБ)</w:t>
                        </w:r>
                      </w:p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Показать все файлы...</w:t>
                          </w:r>
                        </w:hyperlink>
                      </w:p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history="1">
                          <w:r w:rsidRPr="0092237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2" w:tgtFrame="signature" w:history="1">
                          <w:r w:rsidRPr="0092237C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отгрузки Товара</w:t>
                        </w:r>
                        <w:proofErr w:type="gram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.</w:t>
                        </w:r>
                        <w:proofErr w:type="gram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Место передачи Товара, склад Покупателя: РК, </w:t>
                        </w:r>
                        <w:proofErr w:type="spell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</w:t>
                        </w:r>
                        <w:proofErr w:type="spell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 должен быть сертифицированный от завода изготовителя</w:t>
                        </w:r>
                        <w:proofErr w:type="gram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</w:t>
                        </w:r>
                        <w:proofErr w:type="gram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закупкам приглашаются только плательщики НДС.</w:t>
                        </w:r>
                      </w:p>
                    </w:tc>
                  </w:tr>
                  <w:tr w:rsidR="0092237C" w:rsidRPr="0092237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237C" w:rsidRPr="0092237C" w:rsidRDefault="0092237C" w:rsidP="00922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92237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2237C" w:rsidRPr="0092237C" w:rsidRDefault="0092237C" w:rsidP="0092237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37C" w:rsidRPr="0092237C" w:rsidRDefault="0092237C" w:rsidP="009223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92237C"/>
    <w:sectPr w:rsidR="00120D2D" w:rsidSect="0092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20"/>
    <w:multiLevelType w:val="multilevel"/>
    <w:tmpl w:val="DD7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68"/>
    <w:rsid w:val="003367DD"/>
    <w:rsid w:val="00850668"/>
    <w:rsid w:val="0092237C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2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2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762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050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0754&amp;action=statistics" TargetMode="External"/><Relationship Id="rId13" Type="http://schemas.openxmlformats.org/officeDocument/2006/relationships/hyperlink" Target="https://www.ets-tender.kz/popups/send_message.html?action=send&amp;to=16189" TargetMode="External"/><Relationship Id="rId18" Type="http://schemas.openxmlformats.org/officeDocument/2006/relationships/hyperlink" Target="https://www.ets-tender.kz/download.html?checksum=c2a1ea3f&amp;file=file%2F480782.xlsx&amp;title=%D0%9F%D1%80%D0%BE%D0%B2%D0%BE%D0%BB%D0%BE%D0%BA%D0%B0+%D0%BC%D0%B5%D0%B4%D0%BD%D0%B0%D1%8F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edit.html?id=2020754&amp;action=docs" TargetMode="External"/><Relationship Id="rId7" Type="http://schemas.openxmlformats.org/officeDocument/2006/relationships/hyperlink" Target="https://www.ets-tender.kz/market/view.html?id=2020754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6f2e2b92&amp;file=file%2F480781.xlsx&amp;title=%D0%9B%D0%B8%D1%81%D1%82+Microsoft+Excel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ebfb27bd&amp;file=file%2F480739.pdf&amp;title=%D1%82%D0%B5%D1%85.%D1%81%D0%BF%D0%B5%D1%86%D0%B8%D1%84%D0%B8%D0%BA%D0%B0%D1%86%D0%B8%D1%8F.pdf" TargetMode="External"/><Relationship Id="rId20" Type="http://schemas.openxmlformats.org/officeDocument/2006/relationships/hyperlink" Target="https://www.ets-tender.kz/market/view.html?id=20207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0754&amp;action=explanation" TargetMode="External"/><Relationship Id="rId11" Type="http://schemas.openxmlformats.org/officeDocument/2006/relationships/hyperlink" Target="https://www.ets-tender.kz/market/view.html?id=2020754&amp;switch_price_both_view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ets-tender.kz/market/view.html?id=2020754&amp;action=bet_fields" TargetMode="External"/><Relationship Id="rId19" Type="http://schemas.openxmlformats.org/officeDocument/2006/relationships/hyperlink" Target="https://www.ets-tender.kz/market/view.html?id=2020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0754&amp;action=positions" TargetMode="External"/><Relationship Id="rId14" Type="http://schemas.openxmlformats.org/officeDocument/2006/relationships/hyperlink" Target="https://www.ets-tender.kz/firms/too-alemgaz/15035/" TargetMode="External"/><Relationship Id="rId22" Type="http://schemas.openxmlformats.org/officeDocument/2006/relationships/hyperlink" Target="https://www.ets-tender.kz/market/view.html?id=2020754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2022-02-17T09:10:00Z</dcterms:created>
  <dcterms:modified xsi:type="dcterms:W3CDTF">2022-02-17T09:11:00Z</dcterms:modified>
</cp:coreProperties>
</file>