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11" w:rsidRPr="007D4B11" w:rsidRDefault="007D4B11" w:rsidP="007D4B11">
      <w:pPr>
        <w:pStyle w:val="a5"/>
        <w:jc w:val="center"/>
        <w:rPr>
          <w:b/>
          <w:sz w:val="28"/>
          <w:szCs w:val="28"/>
          <w:lang w:eastAsia="ru-RU"/>
        </w:rPr>
      </w:pPr>
      <w:r w:rsidRPr="007D4B11">
        <w:rPr>
          <w:b/>
          <w:sz w:val="28"/>
          <w:szCs w:val="28"/>
          <w:lang w:eastAsia="ru-RU"/>
        </w:rPr>
        <w:t xml:space="preserve">Закупка из одного источника № 2028080   </w:t>
      </w:r>
      <w:bookmarkStart w:id="0" w:name="_GoBack"/>
      <w:r w:rsidRPr="007D4B11">
        <w:rPr>
          <w:b/>
          <w:sz w:val="28"/>
          <w:szCs w:val="28"/>
          <w:lang w:eastAsia="ru-RU"/>
        </w:rPr>
        <w:t>уплотнительное газовое кольцо на 27л</w:t>
      </w:r>
      <w:proofErr w:type="gramStart"/>
      <w:r w:rsidRPr="007D4B11">
        <w:rPr>
          <w:b/>
          <w:sz w:val="28"/>
          <w:szCs w:val="28"/>
          <w:lang w:eastAsia="ru-RU"/>
        </w:rPr>
        <w:t>.б</w:t>
      </w:r>
      <w:proofErr w:type="gramEnd"/>
      <w:r w:rsidRPr="007D4B11">
        <w:rPr>
          <w:b/>
          <w:sz w:val="28"/>
          <w:szCs w:val="28"/>
          <w:lang w:eastAsia="ru-RU"/>
        </w:rPr>
        <w:t>аллон</w:t>
      </w:r>
      <w:bookmarkEnd w:id="0"/>
    </w:p>
    <w:p w:rsidR="007D4B11" w:rsidRPr="007D4B11" w:rsidRDefault="007D4B11" w:rsidP="007D4B11">
      <w:pPr>
        <w:pStyle w:val="a5"/>
        <w:rPr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D4B11" w:rsidRPr="007D4B11" w:rsidTr="007D4B1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7D4B11" w:rsidRPr="007D4B1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Резинотехнические </w:t>
                        </w:r>
                        <w:proofErr w:type="spellStart"/>
                        <w:r w:rsidRPr="007D4B11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изделия</w:t>
                        </w:r>
                        <w:proofErr w:type="gramStart"/>
                        <w:r w:rsidRPr="007D4B11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М</w:t>
                        </w:r>
                        <w:proofErr w:type="gram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атериалы</w:t>
                        </w:r>
                        <w:proofErr w:type="spell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и изделия из латекса и резины;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5 000 шт.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25,00 тенге (цена с НДС, НДС: 12%)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125 000,00 тенге (цена с НДС)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18.08.2022 08:19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19.08.2022 08:20</w:t>
                        </w:r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18.08.2022 08:19, </w:t>
                        </w:r>
                        <w:hyperlink r:id="rId7" w:tgtFrame="_blank" w:tooltip="Отправить личное сообщение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D4B11" w:rsidRPr="007D4B11" w:rsidTr="007D4B1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D4B11" w:rsidRPr="007D4B11" w:rsidRDefault="007D4B11" w:rsidP="007D4B1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7D4B11" w:rsidRPr="007D4B1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4B11" w:rsidRPr="007D4B11" w:rsidRDefault="007D4B11" w:rsidP="007D4B11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7D4B11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D4B11" w:rsidRPr="007D4B1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D4B11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70103A06" wp14:editId="398EE580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D4B11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3A0739F0" wp14:editId="42468F3E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D4B11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7F21C4F" wp14:editId="0E34D3E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D4B1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 (63 КБ)</w:t>
                        </w:r>
                      </w:p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7D4B1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2.1. Оплата производится путём 100% предоплаты</w:t>
                        </w:r>
                        <w:proofErr w:type="gram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путем перечисления денежных средств согласно реквизитам Поставщика, указанным в Договоре. Датой оплаты считается дата списания денежных сре</w:t>
                        </w:r>
                        <w:proofErr w:type="gram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дств с р</w:t>
                        </w:r>
                        <w:proofErr w:type="gram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асчетного счета Покупателя.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3.1. Поставка товаров осуществляется путем доставки товара Продавцом до склада Покупателя в течение 3 дней после оплаты.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 xml:space="preserve">Качество товара, его комплектность и маркировка должны соответствовать действующим ГОСТ и иных стандартов и </w:t>
                        </w:r>
                        <w:proofErr w:type="gram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правил</w:t>
                        </w:r>
                        <w:proofErr w:type="gram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действующих на территории РК для такого вида товара или техническим условиям, и удостоверяются соответствующими документами завода-изготовителя (сертификат качества, паспорт изделия) должно удовлетворять требованиям Покупателя. При необходимости, Поставщик обязуется предоставить Покупателю государственные стандарты, технические условия поставляемых товаров.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D4B11" w:rsidRPr="007D4B1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7D4B11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4B11" w:rsidRPr="007D4B11" w:rsidRDefault="007D4B11" w:rsidP="007D4B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7D4B1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D4B11" w:rsidRPr="007D4B11" w:rsidRDefault="007D4B11" w:rsidP="007D4B1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7D4B11" w:rsidRPr="007D4B11" w:rsidRDefault="007D4B11" w:rsidP="007D4B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20D2D" w:rsidRPr="007D4B11" w:rsidRDefault="00F64A36"/>
    <w:sectPr w:rsidR="00120D2D" w:rsidRPr="007D4B11" w:rsidSect="007D4B11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B6"/>
    <w:multiLevelType w:val="multilevel"/>
    <w:tmpl w:val="30A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5F"/>
    <w:rsid w:val="003367DD"/>
    <w:rsid w:val="007D4B11"/>
    <w:rsid w:val="0087635F"/>
    <w:rsid w:val="00F32B31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4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4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53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61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808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808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8080&amp;switch_price_both_view=1" TargetMode="External"/><Relationship Id="rId11" Type="http://schemas.openxmlformats.org/officeDocument/2006/relationships/hyperlink" Target="https://www.ets-tender.kz/download.html?checksum=ebc07b58&amp;file=file%2F600181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808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2022-08-18T02:33:00Z</cp:lastPrinted>
  <dcterms:created xsi:type="dcterms:W3CDTF">2022-08-18T02:37:00Z</dcterms:created>
  <dcterms:modified xsi:type="dcterms:W3CDTF">2022-08-18T02:37:00Z</dcterms:modified>
</cp:coreProperties>
</file>