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7D" w:rsidRPr="00A7467D" w:rsidRDefault="00A7467D" w:rsidP="00A7467D">
      <w:pPr>
        <w:pStyle w:val="a5"/>
        <w:jc w:val="center"/>
        <w:rPr>
          <w:b/>
          <w:sz w:val="24"/>
          <w:szCs w:val="24"/>
          <w:lang w:eastAsia="ru-RU"/>
        </w:rPr>
      </w:pPr>
      <w:r w:rsidRPr="00A7467D">
        <w:rPr>
          <w:b/>
          <w:sz w:val="24"/>
          <w:szCs w:val="24"/>
          <w:lang w:eastAsia="ru-RU"/>
        </w:rPr>
        <w:t>Закупка из одного источника № 2040767</w:t>
      </w:r>
    </w:p>
    <w:p w:rsidR="00A7467D" w:rsidRPr="00A7467D" w:rsidRDefault="00A7467D" w:rsidP="00A7467D">
      <w:pPr>
        <w:pStyle w:val="a5"/>
        <w:jc w:val="center"/>
        <w:rPr>
          <w:b/>
          <w:sz w:val="24"/>
          <w:szCs w:val="24"/>
          <w:lang w:eastAsia="ru-RU"/>
        </w:rPr>
      </w:pPr>
      <w:r w:rsidRPr="00A7467D">
        <w:rPr>
          <w:b/>
          <w:sz w:val="24"/>
          <w:szCs w:val="24"/>
          <w:lang w:eastAsia="ru-RU"/>
        </w:rPr>
        <w:t>Графитная смазка НК 50 ТУ38.10112-19-95 (бидон по15 кг) бидон 2 шт.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A7467D" w:rsidRPr="00A7467D" w:rsidTr="00A7467D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A7467D" w:rsidRPr="00A7467D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9767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6036"/>
                  </w:tblGrid>
                  <w:tr w:rsidR="00A7467D" w:rsidRPr="00A7467D" w:rsidTr="00A7467D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Химические и фармацевтические вещества, химические и лабораторные </w:t>
                        </w:r>
                        <w:proofErr w:type="spellStart"/>
                        <w:r w:rsidRPr="00A7467D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принадлежности</w:t>
                        </w:r>
                        <w:proofErr w:type="gramStart"/>
                        <w:r w:rsidRPr="00A7467D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Х</w:t>
                        </w:r>
                        <w:proofErr w:type="gramEnd"/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имические</w:t>
                        </w:r>
                        <w:proofErr w:type="spellEnd"/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элементы, вещества, соединения;</w:t>
                        </w:r>
                      </w:p>
                    </w:tc>
                  </w:tr>
                  <w:tr w:rsidR="00A7467D" w:rsidRPr="00A7467D" w:rsidTr="00A7467D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 шт.</w:t>
                        </w:r>
                      </w:p>
                    </w:tc>
                  </w:tr>
                  <w:tr w:rsidR="00A7467D" w:rsidRPr="00A7467D" w:rsidTr="00A7467D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107 550,00 тенге (цена с НДС, НДС: 12%)</w:t>
                        </w:r>
                      </w:p>
                    </w:tc>
                  </w:tr>
                  <w:tr w:rsidR="00A7467D" w:rsidRPr="00A7467D" w:rsidTr="00A7467D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215 100,00 тенге (цена с НДС)</w:t>
                        </w:r>
                      </w:p>
                    </w:tc>
                  </w:tr>
                  <w:tr w:rsidR="00A7467D" w:rsidRPr="00A7467D" w:rsidTr="00A7467D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A7467D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A7467D" w:rsidRPr="00A7467D" w:rsidTr="00A7467D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08.06.2023 11:31</w:t>
                        </w:r>
                      </w:p>
                    </w:tc>
                  </w:tr>
                  <w:tr w:rsidR="00A7467D" w:rsidRPr="00A7467D" w:rsidTr="00A7467D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09.06.2023 11:30</w:t>
                        </w:r>
                      </w:p>
                    </w:tc>
                  </w:tr>
                  <w:tr w:rsidR="00A7467D" w:rsidRPr="00A7467D" w:rsidTr="00A7467D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08.06.2023 11:31, </w:t>
                        </w:r>
                        <w:hyperlink r:id="rId7" w:tgtFrame="_blank" w:tooltip="Отправить личное сообщение" w:history="1">
                          <w:r w:rsidRPr="00A7467D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7467D" w:rsidRPr="00A7467D" w:rsidTr="00A7467D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3090" w:type="pct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A7467D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7467D" w:rsidRPr="00A7467D" w:rsidTr="00A7467D">
                    <w:trPr>
                      <w:tblCellSpacing w:w="0" w:type="dxa"/>
                    </w:trPr>
                    <w:tc>
                      <w:tcPr>
                        <w:tcW w:w="1910" w:type="pct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3090" w:type="pct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history="1">
                          <w:r w:rsidRPr="00A7467D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A7467D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A7467D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A7467D" w:rsidRPr="00A7467D" w:rsidRDefault="00A7467D" w:rsidP="00A746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7467D" w:rsidRPr="00A7467D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467D" w:rsidRPr="00A7467D" w:rsidRDefault="00A7467D" w:rsidP="00A7467D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A7467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A7467D" w:rsidRPr="00A7467D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8"/>
                    <w:gridCol w:w="5937"/>
                  </w:tblGrid>
                  <w:tr w:rsidR="00A7467D" w:rsidRPr="00A746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A7467D" w:rsidRPr="00A746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A7467D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8EA9D97" wp14:editId="7BAC6B57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7467D" w:rsidRPr="00A746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7467D" w:rsidRPr="00A746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A7467D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09EDF5E" wp14:editId="09EBEF3F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7467D" w:rsidRPr="00A746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A7467D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B45EC0D" wp14:editId="047D6FFD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7467D" w:rsidRPr="00A746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A7467D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A7467D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(54 КБ)</w:t>
                        </w:r>
                      </w:p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A7467D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Pr="00A7467D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A7467D" w:rsidRPr="00A746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 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Спецификации.</w:t>
                        </w:r>
                      </w:p>
                    </w:tc>
                  </w:tr>
                  <w:tr w:rsidR="00A7467D" w:rsidRPr="00A746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</w:t>
                        </w: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Отгрузка товара осуществляется Продавцом со склада Продавца до склада Покупателя г. Караганда, ул. Г.Потанина,125/1 –самовывоз.</w:t>
                        </w:r>
                      </w:p>
                    </w:tc>
                  </w:tr>
                  <w:tr w:rsidR="00A7467D" w:rsidRPr="00A746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A7467D" w:rsidRPr="00A7467D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</w:t>
                        </w:r>
                        <w:proofErr w:type="gramEnd"/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A7467D" w:rsidRPr="00A746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A7467D" w:rsidRPr="00A7467D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A7467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7467D" w:rsidRPr="00A7467D" w:rsidRDefault="00A7467D" w:rsidP="00A7467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tgtFrame="signature" w:history="1">
                          <w:r w:rsidRPr="00A7467D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A7467D" w:rsidRPr="00A7467D" w:rsidRDefault="00A7467D" w:rsidP="00A746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7467D" w:rsidRPr="00A7467D" w:rsidRDefault="00A7467D" w:rsidP="00A74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0F4DA8" w:rsidRPr="00A7467D" w:rsidRDefault="000F4DA8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0F4DA8" w:rsidRPr="00A7467D" w:rsidSect="00A7467D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D30"/>
    <w:multiLevelType w:val="multilevel"/>
    <w:tmpl w:val="2AA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02B42"/>
    <w:multiLevelType w:val="multilevel"/>
    <w:tmpl w:val="5DF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4C"/>
    <w:rsid w:val="000F4DA8"/>
    <w:rsid w:val="007F6DF3"/>
    <w:rsid w:val="00A1624C"/>
    <w:rsid w:val="00A7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D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6D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D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6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033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122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7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1781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2586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0767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40767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40767&amp;switch_price_both_view=1" TargetMode="External"/><Relationship Id="rId11" Type="http://schemas.openxmlformats.org/officeDocument/2006/relationships/hyperlink" Target="https://www.ets-tender.kz/download.html?checksum=8bc935dd&amp;file=file%2F841063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40767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2023-06-08T05:10:00Z</dcterms:created>
  <dcterms:modified xsi:type="dcterms:W3CDTF">2023-06-08T05:35:00Z</dcterms:modified>
</cp:coreProperties>
</file>