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96" w:rsidRPr="00101896" w:rsidRDefault="00101896" w:rsidP="00101896">
      <w:pPr>
        <w:pStyle w:val="a5"/>
        <w:jc w:val="center"/>
        <w:rPr>
          <w:b/>
          <w:sz w:val="28"/>
          <w:szCs w:val="28"/>
          <w:lang w:val="en-US" w:eastAsia="ru-RU"/>
        </w:rPr>
      </w:pPr>
      <w:r w:rsidRPr="00101896">
        <w:rPr>
          <w:b/>
          <w:sz w:val="28"/>
          <w:szCs w:val="28"/>
          <w:lang w:eastAsia="ru-RU"/>
        </w:rPr>
        <w:t>Закупка из одного источника № 2040803</w:t>
      </w:r>
    </w:p>
    <w:p w:rsidR="00101896" w:rsidRPr="00101896" w:rsidRDefault="00101896" w:rsidP="00101896">
      <w:pPr>
        <w:pStyle w:val="a5"/>
        <w:jc w:val="center"/>
        <w:rPr>
          <w:b/>
          <w:sz w:val="28"/>
          <w:szCs w:val="28"/>
          <w:lang w:eastAsia="ru-RU"/>
        </w:rPr>
      </w:pPr>
      <w:r w:rsidRPr="00101896">
        <w:rPr>
          <w:b/>
          <w:sz w:val="28"/>
          <w:szCs w:val="28"/>
          <w:lang w:eastAsia="ru-RU"/>
        </w:rPr>
        <w:t>обработка деревянных конструкций площадью – 1000 м</w:t>
      </w:r>
      <w:proofErr w:type="gramStart"/>
      <w:r w:rsidRPr="00101896">
        <w:rPr>
          <w:b/>
          <w:sz w:val="28"/>
          <w:szCs w:val="28"/>
          <w:lang w:eastAsia="ru-RU"/>
        </w:rPr>
        <w:t>2</w:t>
      </w:r>
      <w:proofErr w:type="gramEnd"/>
      <w:r w:rsidRPr="00101896">
        <w:rPr>
          <w:b/>
          <w:sz w:val="28"/>
          <w:szCs w:val="28"/>
          <w:lang w:eastAsia="ru-RU"/>
        </w:rPr>
        <w:t>: зданий АЛК, АБК, складов и КПП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1"/>
      </w:tblGrid>
      <w:tr w:rsidR="00101896" w:rsidRPr="00101896" w:rsidTr="00101896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1"/>
            </w:tblGrid>
            <w:tr w:rsidR="00101896" w:rsidRPr="00101896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1896" w:rsidRPr="00101896" w:rsidRDefault="00101896" w:rsidP="00101896">
                  <w:pPr>
                    <w:shd w:val="clear" w:color="auto" w:fill="C7CCD3"/>
                    <w:spacing w:after="0" w:line="252" w:lineRule="atLeast"/>
                    <w:outlineLvl w:val="1"/>
                    <w:divId w:val="1528448850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r w:rsidRPr="00101896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обработка деревянных конструкций площадью – 1000 м</w:t>
                  </w:r>
                  <w:proofErr w:type="gramStart"/>
                  <w:r w:rsidRPr="00101896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101896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: зданий АЛК, АБК, складов и КПП</w:t>
                  </w:r>
                  <w:r w:rsidRPr="00101896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обработка деревянных конструкций площадью – 1000 м2: зданий АЛК, АБК, складов и КПП</w:t>
                  </w:r>
                </w:p>
              </w:tc>
            </w:tr>
            <w:tr w:rsidR="00101896" w:rsidRPr="00101896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1"/>
                    <w:gridCol w:w="6362"/>
                  </w:tblGrid>
                  <w:tr w:rsidR="00101896" w:rsidRPr="0010189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0189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Строительные услуги, реконструкция, </w:t>
                        </w:r>
                        <w:proofErr w:type="spellStart"/>
                        <w:r w:rsidRPr="0010189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ремонт</w:t>
                        </w:r>
                        <w:proofErr w:type="gramStart"/>
                        <w:r w:rsidRPr="0010189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Т</w:t>
                        </w:r>
                        <w:proofErr w:type="gramEnd"/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екущий</w:t>
                        </w:r>
                        <w:proofErr w:type="spellEnd"/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ремонт;</w:t>
                        </w:r>
                      </w:p>
                    </w:tc>
                  </w:tr>
                  <w:tr w:rsidR="00101896" w:rsidRPr="0010189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101896" w:rsidRPr="0010189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0189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230 000,00 тенге (цена с НДС, НДС: 12%)</w:t>
                        </w:r>
                      </w:p>
                    </w:tc>
                  </w:tr>
                  <w:tr w:rsidR="00101896" w:rsidRPr="0010189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0189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230 000,00 тенге (цена с НДС)</w:t>
                        </w:r>
                      </w:p>
                    </w:tc>
                  </w:tr>
                  <w:tr w:rsidR="00101896" w:rsidRPr="0010189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10189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101896" w:rsidRPr="0010189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09.06.2023 08:27</w:t>
                        </w:r>
                      </w:p>
                    </w:tc>
                  </w:tr>
                  <w:tr w:rsidR="00101896" w:rsidRPr="0010189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12.06.2023 08:30</w:t>
                        </w:r>
                      </w:p>
                    </w:tc>
                  </w:tr>
                  <w:tr w:rsidR="00101896" w:rsidRPr="0010189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09.06.2023 08:27, </w:t>
                        </w:r>
                        <w:hyperlink r:id="rId7" w:tgtFrame="_blank" w:tooltip="Отправить личное сообщение" w:history="1">
                          <w:r w:rsidRPr="0010189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101896" w:rsidRPr="0010189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10189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101896" w:rsidRPr="0010189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10189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10189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10189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101896" w:rsidRPr="00101896" w:rsidRDefault="00101896" w:rsidP="0010189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1896" w:rsidRPr="00101896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1896" w:rsidRPr="00101896" w:rsidRDefault="00101896" w:rsidP="00101896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01896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101896" w:rsidRPr="00101896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1"/>
                    <w:gridCol w:w="6362"/>
                  </w:tblGrid>
                  <w:tr w:rsidR="00101896" w:rsidRPr="0010189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101896" w:rsidRPr="0010189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101896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2B42769" wp14:editId="5458A8C8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01896" w:rsidRPr="0010189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01896" w:rsidRPr="0010189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101896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0A0D432" wp14:editId="54F941A1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01896" w:rsidRPr="0010189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101896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F67907F" wp14:editId="531F48C1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01896" w:rsidRPr="0010189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10189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101896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 xml:space="preserve">Договор </w:t>
                          </w:r>
                          <w:proofErr w:type="spellStart"/>
                          <w:r w:rsidRPr="00101896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Алем</w:t>
                          </w:r>
                          <w:proofErr w:type="spellEnd"/>
                          <w:r w:rsidRPr="00101896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 xml:space="preserve"> газ на обработку с протоколом испытаний ДЛТ.doc</w:t>
                          </w:r>
                        </w:hyperlink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(55 КБ)</w:t>
                        </w:r>
                      </w:p>
                      <w:p w:rsidR="00101896" w:rsidRPr="00101896" w:rsidRDefault="00101896" w:rsidP="001018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history="1">
                          <w:r w:rsidRPr="00101896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101896" w:rsidRPr="00101896" w:rsidRDefault="00101896" w:rsidP="001018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signature" w:history="1">
                          <w:r w:rsidRPr="0010189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101896" w:rsidRPr="0010189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предоплата в размере 100% от общей суммы договора, после подписания настоящего договора</w:t>
                        </w:r>
                      </w:p>
                    </w:tc>
                  </w:tr>
                  <w:tr w:rsidR="00101896" w:rsidRPr="0010189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Апрель-май 2022года</w:t>
                        </w:r>
                      </w:p>
                    </w:tc>
                  </w:tr>
                  <w:tr w:rsidR="00101896" w:rsidRPr="0010189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101896" w:rsidRPr="0010189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0189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к участию в Запросе ценовых предложений приглашаются только плательщики НДС.</w:t>
                        </w:r>
                      </w:p>
                    </w:tc>
                  </w:tr>
                  <w:tr w:rsidR="00101896" w:rsidRPr="0010189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101896" w:rsidRPr="0010189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0189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01896" w:rsidRPr="00101896" w:rsidRDefault="00101896" w:rsidP="0010189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signature" w:history="1">
                          <w:r w:rsidRPr="0010189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101896" w:rsidRPr="00101896" w:rsidRDefault="00101896" w:rsidP="0010189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01896" w:rsidRPr="00101896" w:rsidRDefault="00101896" w:rsidP="00101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77927" w:rsidRPr="00101896" w:rsidRDefault="00C77927">
      <w:pPr>
        <w:rPr>
          <w:lang w:val="en-US"/>
        </w:rPr>
      </w:pPr>
    </w:p>
    <w:sectPr w:rsidR="00C77927" w:rsidRPr="00101896" w:rsidSect="00101896">
      <w:pgSz w:w="11906" w:h="16838"/>
      <w:pgMar w:top="142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1636"/>
    <w:multiLevelType w:val="multilevel"/>
    <w:tmpl w:val="AE58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18"/>
    <w:rsid w:val="000449EE"/>
    <w:rsid w:val="00101896"/>
    <w:rsid w:val="00896718"/>
    <w:rsid w:val="00C77927"/>
    <w:rsid w:val="00FC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8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18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8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18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140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2691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43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40803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edit.html?id=2040803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40803&amp;switch_price_both_view=1" TargetMode="External"/><Relationship Id="rId11" Type="http://schemas.openxmlformats.org/officeDocument/2006/relationships/hyperlink" Target="https://www.ets-tender.kz/download.html?checksum=18a5eac6&amp;file=file%2F842176.doc&amp;title=%D0%94%D0%BE%D0%B3%D0%BE%D0%B2%D0%BE%D1%80++%D0%90%D0%BB%D0%B5%D0%BC+%D0%B3%D0%B0%D0%B7+%D0%BD%D0%B0+%D0%BE%D0%B1%D1%80%D0%B0%D0%B1%D0%BE%D1%82%D0%BA%D1%83+%D1%81+%D0%BF%D1%80%D0%BE%D1%82%D0%BE%D0%BA%D0%BE%D0%BB%D0%BE%D0%BC+%D0%B8%D1%81%D0%BF%D1%8B%D1%82%D0%B0%D0%BD%D0%B8%D0%B9+%D0%94%D0%9B%D0%A2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40803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2023-06-09T02:32:00Z</cp:lastPrinted>
  <dcterms:created xsi:type="dcterms:W3CDTF">2023-06-09T02:33:00Z</dcterms:created>
  <dcterms:modified xsi:type="dcterms:W3CDTF">2023-06-09T02:33:00Z</dcterms:modified>
</cp:coreProperties>
</file>