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A5" w:rsidRPr="003F5AA5" w:rsidRDefault="003F5AA5" w:rsidP="003F5AA5">
      <w:pPr>
        <w:pStyle w:val="a5"/>
        <w:jc w:val="center"/>
        <w:rPr>
          <w:b/>
          <w:lang w:eastAsia="ru-RU"/>
        </w:rPr>
      </w:pPr>
      <w:r w:rsidRPr="003F5AA5">
        <w:rPr>
          <w:b/>
          <w:lang w:eastAsia="ru-RU"/>
        </w:rPr>
        <w:t>Запрос ценовых предложений № 2046547</w:t>
      </w:r>
    </w:p>
    <w:p w:rsidR="003F5AA5" w:rsidRPr="003F5AA5" w:rsidRDefault="003F5AA5" w:rsidP="003F5AA5">
      <w:pPr>
        <w:pStyle w:val="a5"/>
        <w:jc w:val="center"/>
        <w:rPr>
          <w:b/>
          <w:lang w:eastAsia="ru-RU"/>
        </w:rPr>
      </w:pPr>
      <w:r w:rsidRPr="003F5AA5">
        <w:rPr>
          <w:b/>
          <w:lang w:eastAsia="ru-RU"/>
        </w:rPr>
        <w:t xml:space="preserve">оказание услуги </w:t>
      </w:r>
      <w:proofErr w:type="spellStart"/>
      <w:r w:rsidRPr="003F5AA5">
        <w:rPr>
          <w:b/>
          <w:lang w:eastAsia="ru-RU"/>
        </w:rPr>
        <w:t>предсменного</w:t>
      </w:r>
      <w:proofErr w:type="spellEnd"/>
      <w:r w:rsidRPr="003F5AA5">
        <w:rPr>
          <w:b/>
          <w:lang w:eastAsia="ru-RU"/>
        </w:rPr>
        <w:t xml:space="preserve"> медицинского освидетельствования, д</w:t>
      </w:r>
      <w:proofErr w:type="gramStart"/>
      <w:r w:rsidRPr="003F5AA5">
        <w:rPr>
          <w:b/>
          <w:lang w:eastAsia="ru-RU"/>
        </w:rPr>
        <w:t>о-</w:t>
      </w:r>
      <w:proofErr w:type="gramEnd"/>
      <w:r w:rsidRPr="003F5AA5">
        <w:rPr>
          <w:b/>
          <w:lang w:eastAsia="ru-RU"/>
        </w:rPr>
        <w:t xml:space="preserve"> и </w:t>
      </w:r>
      <w:proofErr w:type="spellStart"/>
      <w:r w:rsidRPr="003F5AA5">
        <w:rPr>
          <w:b/>
          <w:lang w:eastAsia="ru-RU"/>
        </w:rPr>
        <w:t>послерейсовый</w:t>
      </w:r>
      <w:proofErr w:type="spellEnd"/>
      <w:r w:rsidRPr="003F5AA5">
        <w:rPr>
          <w:b/>
          <w:lang w:eastAsia="ru-RU"/>
        </w:rPr>
        <w:t xml:space="preserve"> медицинский осмотр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3F5AA5" w:rsidRPr="003F5AA5" w:rsidTr="003F5AA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3F5AA5" w:rsidRPr="003F5AA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Медицина и </w:t>
                        </w:r>
                        <w:proofErr w:type="spellStart"/>
                        <w:r w:rsidRPr="003F5AA5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здравоохранение</w:t>
                        </w:r>
                        <w:proofErr w:type="gramStart"/>
                        <w:r w:rsidRPr="003F5AA5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слуги</w:t>
                        </w:r>
                        <w:proofErr w:type="spellEnd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больниц и специализированных лечебных учреждений;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 шт.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170 000,00 тенге (цена с НДС, НДС: 12%)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3F5AA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A3E3A7F" wp14:editId="6056DBB3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2 040 000,00 тенге (цена с НДС)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27.11.2023 11:07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04.12.2023 11:15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27.11.2023 11:07, </w:t>
                        </w:r>
                        <w:hyperlink r:id="rId8" w:tgtFrame="_blank" w:tooltip="Отправить личное сообщение" w:history="1"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3F5AA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F373964" wp14:editId="04A1A99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3F5AA5" w:rsidRPr="003F5AA5" w:rsidRDefault="003F5AA5" w:rsidP="003F5A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AA5" w:rsidRPr="003F5AA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AA5" w:rsidRPr="003F5AA5" w:rsidRDefault="003F5AA5" w:rsidP="003F5AA5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5A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3F5AA5" w:rsidRPr="003F5AA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3F5AA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8F3CDDD" wp14:editId="4C2D601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3F5AA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3CD27A8" wp14:editId="707719D1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3F5AA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4265333" wp14:editId="6D529122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3F5AA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договор </w:t>
                          </w:r>
                          <w:proofErr w:type="spellStart"/>
                          <w:r w:rsidRPr="003F5AA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предсменный</w:t>
                          </w:r>
                          <w:proofErr w:type="spellEnd"/>
                          <w:r w:rsidRPr="003F5AA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3F5AA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Алем</w:t>
                          </w:r>
                          <w:proofErr w:type="spellEnd"/>
                          <w:r w:rsidRPr="003F5AA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газ 1.docx</w:t>
                          </w:r>
                        </w:hyperlink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(30 КБ)</w:t>
                        </w:r>
                      </w:p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_blank" w:history="1"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3F5AA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спецификация.docx</w:t>
                          </w:r>
                        </w:hyperlink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(14 КБ)</w:t>
                        </w:r>
                      </w:p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367CF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fldChar w:fldCharType="begin"/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instrText xml:space="preserve"> HYPERLINK "https://www.ets-tender.kz/market/view.html?id=2046547" </w:instrTex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</w:p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color w:val="1367CF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hyperlink r:id="rId13" w:history="1">
                          <w:r w:rsidRPr="003F5AA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3F5AA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396BBBE" wp14:editId="18AD1B34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 15-го числа месяца, следующего за отчетным периодом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3F5AA5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3F94FB0" wp14:editId="4E72FCD0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01 .01. 2024г. по 31 декабря 2024года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Количество сотр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удников 45 чел.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Место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поставки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spellEnd"/>
                        <w:proofErr w:type="gramEnd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Караганда ,ул. Г.Потанина,125/1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График: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утром: 08.00 по 08.30ч.вечером по мере необходимости </w:t>
                        </w:r>
                        <w:bookmarkStart w:id="0" w:name="_GoBack"/>
                        <w:bookmarkEnd w:id="0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с16.30ч. по 17.00ч.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 закупу из одного источника приглашаются только плательщики НДС.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Осуществлять допуск к работе работников Заказчика, только после прохождения медицинского осмотра (сердце, замеры артериального давления, частота пульса, общее состояние), определение с помощью </w:t>
                        </w:r>
                        <w:proofErr w:type="spellStart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алкотеста</w:t>
                        </w:r>
                        <w:proofErr w:type="spellEnd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(маркеров или лакмуса) наличие алкогольного, наркотического, токсикологического опьянения.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В случае необходимости оказывать работникам Заказчика по месту проведения Услуги первую медицинскую помощь.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Исполнитель по результатам проведенной Услуги гарантирует, что работник Заказчика на момент получения допуска здоров, не находится в состоянии алкогольного, наркотического/токсикологического опьянения и не имеет ограничений по медицинским показаниям к управлению транспортным средством и в работе на действующих электроустановках с напряжением от 220 Вольт и выше</w:t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</w:t>
                        </w:r>
                        <w:proofErr w:type="gramEnd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утверждении</w:t>
                        </w:r>
                        <w:proofErr w:type="gramEnd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F5AA5" w:rsidRPr="003F5AA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F5A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F5AA5" w:rsidRPr="003F5AA5" w:rsidRDefault="003F5AA5" w:rsidP="003F5A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5" w:tgtFrame="signature" w:history="1">
                          <w:r w:rsidRPr="003F5AA5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3F5AA5" w:rsidRPr="003F5AA5" w:rsidRDefault="003F5AA5" w:rsidP="003F5A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5AA5" w:rsidRPr="003F5AA5" w:rsidRDefault="003F5AA5" w:rsidP="003F5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54C2" w:rsidRPr="003F5AA5" w:rsidRDefault="002354C2" w:rsidP="009B4E39">
      <w:pPr>
        <w:rPr>
          <w:sz w:val="20"/>
          <w:szCs w:val="20"/>
        </w:rPr>
      </w:pPr>
    </w:p>
    <w:sectPr w:rsidR="002354C2" w:rsidRPr="003F5AA5" w:rsidSect="00C615FC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EAC"/>
    <w:multiLevelType w:val="multilevel"/>
    <w:tmpl w:val="D9F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508C8"/>
    <w:multiLevelType w:val="multilevel"/>
    <w:tmpl w:val="0F4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A"/>
    <w:rsid w:val="002354C2"/>
    <w:rsid w:val="003F5AA5"/>
    <w:rsid w:val="00486ADA"/>
    <w:rsid w:val="009B4E39"/>
    <w:rsid w:val="00C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1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1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28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834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927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951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edit.html?id=2046547&amp;action=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547&amp;switch_price_both_view=1" TargetMode="External"/><Relationship Id="rId12" Type="http://schemas.openxmlformats.org/officeDocument/2006/relationships/hyperlink" Target="https://www.ets-tender.kz/download.html?checksum=63a10151&amp;file=file%2F969308.docx&amp;title=%D1%81%D0%BF%D0%B5%D1%86%D0%B8%D1%84%D0%B8%D0%BA%D0%B0%D1%86%D0%B8%D1%8F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142b4442&amp;file=file%2F969307.docx&amp;title=%D0%B4%D0%BE%D0%B3%D0%BE%D0%B2%D0%BE%D1%80++%D0%BF%D1%80%D0%B5%D0%B4%D1%81%D0%BC%D0%B5%D0%BD%D0%BD%D1%8B%D0%B9+%D0%90%D0%BB%D0%B5%D0%BC+%D0%B3%D0%B0%D0%B7+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6547&amp;action=signed_doc&amp;key=auction" TargetMode="Externa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547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2022-11-28T04:49:00Z</dcterms:created>
  <dcterms:modified xsi:type="dcterms:W3CDTF">2023-11-27T05:23:00Z</dcterms:modified>
</cp:coreProperties>
</file>