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3E" w:rsidRPr="00B4293E" w:rsidRDefault="00B4293E" w:rsidP="00B4293E">
      <w:pPr>
        <w:pStyle w:val="a5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B4293E">
        <w:rPr>
          <w:b/>
          <w:sz w:val="28"/>
          <w:szCs w:val="28"/>
          <w:lang w:eastAsia="ru-RU"/>
        </w:rPr>
        <w:t>Запрос ценовых предложений № 2048557</w:t>
      </w:r>
    </w:p>
    <w:p w:rsidR="00B4293E" w:rsidRPr="00B4293E" w:rsidRDefault="00B4293E" w:rsidP="00B4293E">
      <w:pPr>
        <w:pStyle w:val="a5"/>
        <w:jc w:val="center"/>
        <w:rPr>
          <w:b/>
          <w:sz w:val="28"/>
          <w:szCs w:val="28"/>
          <w:lang w:eastAsia="ru-RU"/>
        </w:rPr>
      </w:pPr>
      <w:r w:rsidRPr="00B4293E">
        <w:rPr>
          <w:b/>
          <w:sz w:val="28"/>
          <w:szCs w:val="28"/>
          <w:lang w:eastAsia="ru-RU"/>
        </w:rPr>
        <w:t>Запорная арматура ВБ-2 ГЛИУ 477.00.00-02 Уплотнитель колец штока КБ-2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4293E" w:rsidRPr="00B4293E" w:rsidTr="00B4293E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B4293E" w:rsidRPr="00B4293E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9767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6036"/>
                  </w:tblGrid>
                  <w:tr w:rsidR="00B4293E" w:rsidRPr="00B4293E" w:rsidTr="00B4293E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DDE3EB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3090" w:type="pct"/>
                        <w:shd w:val="clear" w:color="auto" w:fill="DDE3EB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Продукция </w:t>
                        </w:r>
                        <w:proofErr w:type="spellStart"/>
                        <w:r w:rsidRPr="00B4293E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металлургии</w:t>
                        </w:r>
                        <w:proofErr w:type="gramStart"/>
                        <w:r w:rsidRPr="00B4293E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;Т</w:t>
                        </w:r>
                        <w:proofErr w:type="gramEnd"/>
                        <w:r w:rsidRPr="00B4293E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рубопроводная</w:t>
                        </w:r>
                        <w:proofErr w:type="spellEnd"/>
                        <w:r w:rsidRPr="00B4293E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 арматура, детали </w:t>
                        </w:r>
                        <w:proofErr w:type="spellStart"/>
                        <w:r w:rsidRPr="00B4293E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трубопроводов;</w:t>
                        </w: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Арматура</w:t>
                        </w:r>
                        <w:proofErr w:type="spellEnd"/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газорегулирующая</w:t>
                        </w:r>
                        <w:proofErr w:type="spellEnd"/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 запорно-предохранительная;</w:t>
                        </w:r>
                      </w:p>
                    </w:tc>
                  </w:tr>
                  <w:tr w:rsidR="00B4293E" w:rsidRPr="00B4293E" w:rsidTr="00B4293E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EDF0F3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3090" w:type="pct"/>
                        <w:shd w:val="clear" w:color="auto" w:fill="EDF0F3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B4293E" w:rsidRPr="00B4293E" w:rsidTr="00B4293E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DDE3EB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3090" w:type="pct"/>
                        <w:shd w:val="clear" w:color="auto" w:fill="DDE3EB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719 300,00 тенге (НДС не облагается)</w:t>
                        </w:r>
                      </w:p>
                    </w:tc>
                  </w:tr>
                  <w:tr w:rsidR="00B4293E" w:rsidRPr="00B4293E" w:rsidTr="00B4293E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EDF0F3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</w:t>
                        </w:r>
                        <w:r w:rsidRPr="00B4293E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EDE93C8" wp14:editId="4BD834C6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090" w:type="pct"/>
                        <w:shd w:val="clear" w:color="auto" w:fill="EDF0F3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719 300,00 тенге (НДС не облагается)</w:t>
                        </w:r>
                      </w:p>
                    </w:tc>
                  </w:tr>
                  <w:tr w:rsidR="00B4293E" w:rsidRPr="00B4293E" w:rsidTr="00B4293E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DDE3EB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3090" w:type="pct"/>
                        <w:shd w:val="clear" w:color="auto" w:fill="DDE3EB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B4293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B4293E" w:rsidRPr="00B4293E" w:rsidTr="00B4293E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EDF0F3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3090" w:type="pct"/>
                        <w:shd w:val="clear" w:color="auto" w:fill="EDF0F3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25.01.2024 11:33</w:t>
                        </w:r>
                      </w:p>
                    </w:tc>
                  </w:tr>
                  <w:tr w:rsidR="00B4293E" w:rsidRPr="00B4293E" w:rsidTr="00B4293E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DDE3EB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3090" w:type="pct"/>
                        <w:shd w:val="clear" w:color="auto" w:fill="DDE3EB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01.02.2024 11:45</w:t>
                        </w:r>
                      </w:p>
                    </w:tc>
                  </w:tr>
                  <w:tr w:rsidR="00B4293E" w:rsidRPr="00B4293E" w:rsidTr="00B4293E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EDF0F3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3090" w:type="pct"/>
                        <w:shd w:val="clear" w:color="auto" w:fill="EDF0F3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25.01.2024 11:33, </w:t>
                        </w:r>
                        <w:hyperlink r:id="rId8" w:tgtFrame="_blank" w:tooltip="Отправить личное сообщение" w:history="1">
                          <w:r w:rsidRPr="00B4293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B4293E" w:rsidRPr="00B4293E" w:rsidTr="00B4293E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DDE3EB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3090" w:type="pct"/>
                        <w:shd w:val="clear" w:color="auto" w:fill="DDE3EB"/>
                        <w:hideMark/>
                      </w:tcPr>
                      <w:p w:rsidR="00B4293E" w:rsidRPr="00B4293E" w:rsidRDefault="008E7E02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="00B4293E" w:rsidRPr="00B4293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B4293E" w:rsidRPr="00B4293E" w:rsidTr="00B4293E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EDF0F3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</w:t>
                        </w:r>
                        <w:r w:rsidRPr="00B4293E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06D76F5" wp14:editId="4279657A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090" w:type="pct"/>
                        <w:shd w:val="clear" w:color="auto" w:fill="EDF0F3"/>
                        <w:hideMark/>
                      </w:tcPr>
                      <w:p w:rsidR="00B4293E" w:rsidRPr="00B4293E" w:rsidRDefault="008E7E02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0" w:tgtFrame="_blank" w:history="1">
                          <w:r w:rsidR="00B4293E" w:rsidRPr="00B4293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="00B4293E" w:rsidRPr="00B4293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="00B4293E" w:rsidRPr="00B4293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B4293E" w:rsidRPr="00B4293E" w:rsidRDefault="00B4293E" w:rsidP="00B429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293E" w:rsidRPr="00B4293E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293E" w:rsidRPr="00B4293E" w:rsidRDefault="00B4293E" w:rsidP="00B4293E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4293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B4293E" w:rsidRPr="00B4293E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1"/>
                    <w:gridCol w:w="6106"/>
                  </w:tblGrid>
                  <w:tr w:rsidR="00B4293E" w:rsidRPr="00B429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B4293E" w:rsidRPr="00B429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B4293E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636D64E" wp14:editId="40C85823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4293E" w:rsidRPr="00B429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4293E" w:rsidRPr="00B429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B4293E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60E9FC79" wp14:editId="0B878BEC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4293E" w:rsidRPr="00B429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B4293E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6A0F87AB" wp14:editId="70D48808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4293E" w:rsidRPr="00B429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4293E" w:rsidRPr="00B4293E" w:rsidRDefault="008E7E02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="00B4293E" w:rsidRPr="00B4293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="00B4293E" w:rsidRPr="00B4293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="00B4293E"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(52 КБ)</w:t>
                        </w:r>
                      </w:p>
                      <w:p w:rsidR="00B4293E" w:rsidRPr="00B4293E" w:rsidRDefault="008E7E02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="00B4293E" w:rsidRPr="00B4293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B4293E" w:rsidRPr="00B4293E" w:rsidRDefault="008E7E02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signature" w:history="1">
                          <w:r w:rsidR="00B4293E" w:rsidRPr="00B4293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B4293E" w:rsidRPr="00B429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</w:t>
                        </w:r>
                        <w:r w:rsidRPr="00B4293E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4737DBD" wp14:editId="7DAB859C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Ассортимент, количество, цена каждой партии товара при 100%-й предоплате указываются в счетах-фактурах. В случае отсрочки платежа, ассортимент, количество, цена, срок отгрузки и форма оплаты, согласовываются сторонами в Спецификациях, являющихся неотъемлемой частью Договора</w:t>
                        </w: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Продавец может предоставить покупателю частичную, либо полную отсрочку платежа, что отражается в соответствующей Спецификации</w:t>
                        </w:r>
                      </w:p>
                    </w:tc>
                  </w:tr>
                  <w:tr w:rsidR="00B4293E" w:rsidRPr="00B429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</w:t>
                        </w:r>
                        <w:r w:rsidRPr="00B4293E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831BC97" wp14:editId="671CBDB3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течении десяти календарных дней после подписания сторонами соответствующей Спецификации</w:t>
                        </w: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 xml:space="preserve">Отгрузка товара осуществляется Продавцом со склада Продавца до склада Покупателя г. Караганда, ул. Г.Потанина,125/1. – самовывоз по </w:t>
                        </w:r>
                        <w:proofErr w:type="spellStart"/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proofErr w:type="gramStart"/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.К</w:t>
                        </w:r>
                        <w:proofErr w:type="gramEnd"/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араганде</w:t>
                        </w:r>
                        <w:proofErr w:type="spellEnd"/>
                      </w:p>
                    </w:tc>
                  </w:tr>
                  <w:tr w:rsidR="00B4293E" w:rsidRPr="00B429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B4293E" w:rsidRPr="00B4293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B4293E" w:rsidRPr="00B429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B4293E" w:rsidRPr="00B429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4293E" w:rsidRPr="00B4293E" w:rsidRDefault="00B4293E" w:rsidP="00B429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4293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4293E" w:rsidRPr="00B4293E" w:rsidRDefault="008E7E02" w:rsidP="00B429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4" w:tgtFrame="signature" w:history="1">
                          <w:r w:rsidR="00B4293E" w:rsidRPr="00B4293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B4293E" w:rsidRPr="00B4293E" w:rsidRDefault="00B4293E" w:rsidP="00B429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4293E" w:rsidRPr="00B4293E" w:rsidRDefault="00B4293E" w:rsidP="00B42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07E66" w:rsidRPr="00B4293E" w:rsidRDefault="00C07E66" w:rsidP="00B4293E">
      <w:pPr>
        <w:rPr>
          <w:sz w:val="20"/>
          <w:szCs w:val="20"/>
          <w:lang w:val="en-US"/>
        </w:rPr>
      </w:pPr>
    </w:p>
    <w:sectPr w:rsidR="00C07E66" w:rsidRPr="00B4293E" w:rsidSect="00B4293E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2EC"/>
    <w:multiLevelType w:val="multilevel"/>
    <w:tmpl w:val="F726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D0B9B"/>
    <w:multiLevelType w:val="multilevel"/>
    <w:tmpl w:val="B4D6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57"/>
    <w:rsid w:val="00850239"/>
    <w:rsid w:val="008E7E02"/>
    <w:rsid w:val="00B4293E"/>
    <w:rsid w:val="00C07E66"/>
    <w:rsid w:val="00E96257"/>
    <w:rsid w:val="00F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2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29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2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2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725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1942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4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677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23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8557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8557&amp;switch_price_both_view=1" TargetMode="External"/><Relationship Id="rId12" Type="http://schemas.openxmlformats.org/officeDocument/2006/relationships/hyperlink" Target="https://www.ets-tender.kz/market/edit.html?id=2048557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167afc0d&amp;file=file%2F1015816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8557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2023-01-27T03:04:00Z</cp:lastPrinted>
  <dcterms:created xsi:type="dcterms:W3CDTF">2024-01-25T07:29:00Z</dcterms:created>
  <dcterms:modified xsi:type="dcterms:W3CDTF">2024-01-25T07:29:00Z</dcterms:modified>
</cp:coreProperties>
</file>