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3F" w:rsidRPr="00372A3F" w:rsidRDefault="00372A3F" w:rsidP="00372A3F">
      <w:pPr>
        <w:pStyle w:val="a5"/>
        <w:jc w:val="center"/>
        <w:rPr>
          <w:b/>
          <w:sz w:val="28"/>
          <w:szCs w:val="28"/>
          <w:lang w:eastAsia="ru-RU"/>
        </w:rPr>
      </w:pPr>
      <w:r w:rsidRPr="00372A3F">
        <w:rPr>
          <w:b/>
          <w:sz w:val="28"/>
          <w:szCs w:val="28"/>
          <w:lang w:eastAsia="ru-RU"/>
        </w:rPr>
        <w:t>Запрос ценовых предложений № 2049813</w:t>
      </w:r>
    </w:p>
    <w:p w:rsidR="00372A3F" w:rsidRPr="00372A3F" w:rsidRDefault="00372A3F" w:rsidP="00372A3F">
      <w:pPr>
        <w:pStyle w:val="a5"/>
        <w:rPr>
          <w:b/>
          <w:lang w:eastAsia="ru-RU"/>
        </w:rPr>
      </w:pPr>
      <w:bookmarkStart w:id="0" w:name="_GoBack"/>
      <w:r w:rsidRPr="00372A3F">
        <w:rPr>
          <w:b/>
          <w:lang w:eastAsia="ru-RU"/>
        </w:rPr>
        <w:t>Масло моторное М10ДМ 205л (бочка) Шт. 1 Масло моторное Турбо Универсал15W40 200</w:t>
      </w:r>
      <w:proofErr w:type="gramStart"/>
      <w:r w:rsidRPr="00372A3F">
        <w:rPr>
          <w:b/>
          <w:lang w:eastAsia="ru-RU"/>
        </w:rPr>
        <w:t>л(</w:t>
      </w:r>
      <w:proofErr w:type="gramEnd"/>
      <w:r w:rsidRPr="00372A3F">
        <w:rPr>
          <w:b/>
          <w:lang w:eastAsia="ru-RU"/>
        </w:rPr>
        <w:t>бочка) Шт. 1 Масло моторное Премиум L10W40 SL/CF п/с 205л(бочка) Шт. 1 Антифриз 40 ОЖ (BS)зел.10кг (канистра) Шт. 25</w:t>
      </w:r>
    </w:p>
    <w:bookmarkEnd w:id="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2A3F" w:rsidRPr="00372A3F" w:rsidTr="00372A3F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72A3F" w:rsidRPr="00372A3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2A3F" w:rsidRPr="00372A3F" w:rsidRDefault="00372A3F" w:rsidP="00372A3F">
                  <w:pPr>
                    <w:shd w:val="clear" w:color="auto" w:fill="C7CCD3"/>
                    <w:spacing w:after="0" w:line="252" w:lineRule="atLeast"/>
                    <w:outlineLvl w:val="1"/>
                    <w:divId w:val="1297875283"/>
                    <w:rPr>
                      <w:rFonts w:ascii="Arial" w:eastAsia="Times New Roman" w:hAnsi="Arial" w:cs="Arial"/>
                      <w:color w:val="333333"/>
                      <w:spacing w:val="2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A3F" w:rsidRPr="00372A3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 xml:space="preserve">Нефтегазовые продукты, топливо, </w:t>
                        </w:r>
                        <w:proofErr w:type="spellStart"/>
                        <w:r w:rsidRPr="00372A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ГСМ</w:t>
                        </w:r>
                        <w:proofErr w:type="gramStart"/>
                        <w:r w:rsidRPr="00372A3F">
                          <w:rPr>
                            <w:rFonts w:ascii="Arial" w:eastAsia="Times New Roman" w:hAnsi="Arial" w:cs="Arial"/>
                            <w:color w:val="777777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асла</w:t>
                        </w:r>
                        <w:proofErr w:type="spell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смазки;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630 500,00 тенге (цена с НДС, НДС: 12%)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стоимость закупки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432F298" wp14:editId="2191768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630 500,00 тенге (цена с НДС)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Цена с НДС (</w:t>
                        </w:r>
                        <w:hyperlink r:id="rId7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22.02.2024 10:06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29.02.2024 10:10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22.02.2024 10:06, </w:t>
                        </w:r>
                        <w:hyperlink r:id="rId8" w:tgtFrame="_blank" w:tooltip="Отправить личное сообщение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9" w:tgtFrame="_blank" w:tooltip="Отправить личное сообщение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Организатор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647CF38E" wp14:editId="2898789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0" w:tgtFrame="_blank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372A3F" w:rsidRPr="00372A3F" w:rsidRDefault="00372A3F" w:rsidP="00372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2A3F" w:rsidRPr="00372A3F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2A3F" w:rsidRPr="00372A3F" w:rsidRDefault="00372A3F" w:rsidP="00372A3F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72A3F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372A3F" w:rsidRPr="00372A3F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7C57D355" wp14:editId="50535BD7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28F7199A" wp14:editId="2A9E0243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AC98B9A" wp14:editId="70FD3C74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1" w:tgtFrame="_blank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372A3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(56 КБ)</w:t>
                        </w:r>
                      </w:p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2" w:history="1">
                          <w:r w:rsidRPr="00372A3F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3" w:tgtFrame="signature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оплаты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E05201B" wp14:editId="65AD9049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100% предоплата, за согласованное количество Товара, указанного в </w:t>
                        </w:r>
                        <w:proofErr w:type="gram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счет-фактуре</w:t>
                        </w:r>
                        <w:proofErr w:type="gram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путём безналичного либо наличного платежа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Условия поставки</w:t>
                        </w:r>
                        <w:r w:rsidRPr="00372A3F">
                          <w:rPr>
                            <w:rFonts w:ascii="Arial" w:eastAsia="Times New Roman" w:hAnsi="Arial" w:cs="Arial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4E85309D" wp14:editId="66A6C6AF">
                              <wp:extent cx="142875" cy="142875"/>
                              <wp:effectExtent l="0" t="0" r="9525" b="9525"/>
                              <wp:docPr id="7" name="Рисунок 7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 –с доставкой, автотранспортом Продавца.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Комментарии:</w:t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К запросу ценовых предложений приглашаются поставщики плательщики НДС.</w:t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Товар, должен быть новым, не иметь производственных и конструктивных дефектов, соответствовать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</w:t>
                        </w:r>
                        <w:proofErr w:type="gram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нормативных документов, действующих на территории Республики Казахстан</w:t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  <w:t>Закупки проводятся</w:t>
                        </w:r>
                        <w:proofErr w:type="gram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13.08.2019г.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Tender</w:t>
                        </w:r>
                        <w:proofErr w:type="spellEnd"/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72A3F" w:rsidRPr="00372A3F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372A3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2A3F" w:rsidRPr="00372A3F" w:rsidRDefault="00372A3F" w:rsidP="00372A3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14" w:tgtFrame="signature" w:history="1">
                          <w:r w:rsidRPr="00372A3F">
                            <w:rPr>
                              <w:rFonts w:ascii="Arial" w:eastAsia="Times New Roman" w:hAnsi="Arial" w:cs="Arial"/>
                              <w:color w:val="1367CF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372A3F" w:rsidRPr="00372A3F" w:rsidRDefault="00372A3F" w:rsidP="00372A3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2A3F" w:rsidRPr="00372A3F" w:rsidRDefault="00372A3F" w:rsidP="00372A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6596D" w:rsidRPr="00372A3F" w:rsidRDefault="0056596D">
      <w:pPr>
        <w:rPr>
          <w:sz w:val="20"/>
          <w:szCs w:val="20"/>
          <w:lang w:val="en-US"/>
        </w:rPr>
      </w:pPr>
    </w:p>
    <w:sectPr w:rsidR="0056596D" w:rsidRPr="00372A3F" w:rsidSect="00372A3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583"/>
    <w:multiLevelType w:val="multilevel"/>
    <w:tmpl w:val="32B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46"/>
    <w:rsid w:val="00372A3F"/>
    <w:rsid w:val="0056596D"/>
    <w:rsid w:val="008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A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2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29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704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49813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market/view.html?id=2049813&amp;switch_price_both_view=1" TargetMode="External"/><Relationship Id="rId12" Type="http://schemas.openxmlformats.org/officeDocument/2006/relationships/hyperlink" Target="https://www.ets-tender.kz/market/edit.html?id=2049813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ts-tender.kz/download.html?checksum=b72cebd1&amp;file=file%2F1044752.doc&amp;title=%D0%94%D0%BE%D0%B3%D0%BE%D0%B2%D0%BE%D1%8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ts-tender.kz/firms/too-alemgaz/15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popups/send_message.html?action=send&amp;to=16189" TargetMode="External"/><Relationship Id="rId14" Type="http://schemas.openxmlformats.org/officeDocument/2006/relationships/hyperlink" Target="https://www.ets-tender.kz/market/view.html?id=2049813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2024-02-22T04:08:00Z</cp:lastPrinted>
  <dcterms:created xsi:type="dcterms:W3CDTF">2024-02-22T04:07:00Z</dcterms:created>
  <dcterms:modified xsi:type="dcterms:W3CDTF">2024-02-22T04:11:00Z</dcterms:modified>
</cp:coreProperties>
</file>