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38" w:rsidRPr="000C5138" w:rsidRDefault="000C5138" w:rsidP="000C5138">
      <w:pPr>
        <w:pStyle w:val="a5"/>
        <w:jc w:val="center"/>
        <w:rPr>
          <w:b/>
          <w:lang w:eastAsia="ru-RU"/>
        </w:rPr>
      </w:pPr>
      <w:r w:rsidRPr="000C5138">
        <w:rPr>
          <w:b/>
          <w:lang w:eastAsia="ru-RU"/>
        </w:rPr>
        <w:t>Запрос ценовых предложений № 2069748</w:t>
      </w:r>
    </w:p>
    <w:p w:rsidR="000C5138" w:rsidRPr="000C5138" w:rsidRDefault="000C5138" w:rsidP="000C5138">
      <w:pPr>
        <w:pStyle w:val="a5"/>
        <w:jc w:val="center"/>
        <w:rPr>
          <w:b/>
          <w:lang w:val="en-US" w:eastAsia="ru-RU"/>
        </w:rPr>
      </w:pPr>
      <w:r w:rsidRPr="000C5138">
        <w:rPr>
          <w:b/>
          <w:lang w:eastAsia="ru-RU"/>
        </w:rPr>
        <w:t>Оценка эффективности работы вентиляционных систем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0C5138" w:rsidRPr="000C5138" w:rsidTr="000C5138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0C5138" w:rsidRPr="000C5138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  <w:gridCol w:w="6192"/>
                  </w:tblGrid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bookmarkStart w:id="0" w:name="_GoBack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432212.200.000000</w:t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  Работы по установке/монтажу климатического оборудования и систем/вентиляционных систем и оборудования Работы по установке/монтажу климатического оборудования и систем/вентиляционных систем и оборудования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650 000,00 тенге (цена с НДС, НДС: 12%)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0C513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A28FFF3" wp14:editId="61EFCA6B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650 000,00 тенге (цена с НДС)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26.05.2025 15:26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02.06.2025 15:25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26.05.2025 15:26, </w:t>
                        </w:r>
                        <w:hyperlink r:id="rId8" w:tgtFrame="_blank" w:tooltip="Отправить личное сообщение" w:history="1"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0C513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7354D1A" wp14:editId="62DBBD4D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0C5138" w:rsidRPr="000C5138" w:rsidRDefault="000C5138" w:rsidP="000C513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C5138" w:rsidRPr="000C5138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5138" w:rsidRPr="000C5138" w:rsidRDefault="000C5138" w:rsidP="000C5138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0C513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0C5138" w:rsidRPr="000C5138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  <w:gridCol w:w="6192"/>
                  </w:tblGrid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0C513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2FA3187" wp14:editId="734AD9DD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0C513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994DA9D" wp14:editId="7E937F17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0C513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B7F8F30" wp14:editId="67A50BC3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0C513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те</w:t>
                          </w:r>
                          <w:proofErr w:type="gramStart"/>
                          <w:r w:rsidRPr="000C513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.с</w:t>
                          </w:r>
                          <w:proofErr w:type="gramEnd"/>
                          <w:r w:rsidRPr="000C513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пец..</w:t>
                          </w:r>
                          <w:proofErr w:type="spellStart"/>
                          <w:r w:rsidRPr="000C513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docx</w:t>
                          </w:r>
                          <w:proofErr w:type="spellEnd"/>
                        </w:hyperlink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 (16 КБ)</w:t>
                        </w:r>
                      </w:p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tgtFrame="_blank" w:history="1"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0C513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требования.docx</w:t>
                          </w:r>
                        </w:hyperlink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 (17 КБ)</w:t>
                        </w:r>
                      </w:p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_blank" w:history="1"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0C513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 1.docx</w:t>
                          </w:r>
                        </w:hyperlink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 (24 КБ)</w:t>
                        </w:r>
                      </w:p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bdr w:val="none" w:sz="0" w:space="0" w:color="auto" w:frame="1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begin"/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instrText xml:space="preserve"> HYPERLINK "https://www.ets-tender.kz/market/view.html?id=2069748" </w:instrText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separate"/>
                        </w:r>
                      </w:p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color w:val="1367CF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end"/>
                        </w:r>
                        <w:hyperlink r:id="rId14" w:history="1">
                          <w:r w:rsidRPr="000C5138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5" w:tgtFrame="signature" w:history="1"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0C513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1C12443" wp14:editId="2998F1D0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. Окончательный расчет производится Заказчиком в течени</w:t>
                        </w:r>
                        <w:proofErr w:type="gramStart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и</w:t>
                        </w:r>
                        <w:proofErr w:type="gramEnd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15 рабочих дней месяца, следующего за отчетным, после подписания Сторонами акта сдачи-приемки выполненных работ, выставления счета и счет-фактуры, путем перечисления денежных средств на расчетный счет Исполнителя.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0C5138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B817960" wp14:editId="611A3648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10 (десять) календарных дней с момента подписания договора.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к закупкам приглашаются только </w:t>
                        </w:r>
                        <w:proofErr w:type="spellStart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НДС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C5138" w:rsidRPr="000C5138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0C5138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C5138" w:rsidRPr="000C5138" w:rsidRDefault="000C5138" w:rsidP="000C51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6" w:tgtFrame="signature" w:history="1">
                          <w:r w:rsidRPr="000C5138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0C5138" w:rsidRPr="000C5138" w:rsidRDefault="000C5138" w:rsidP="000C5138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0C5138" w:rsidRPr="000C5138" w:rsidRDefault="000C5138" w:rsidP="000C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0"/>
    </w:tbl>
    <w:p w:rsidR="00C73CE4" w:rsidRPr="000C5138" w:rsidRDefault="00C73CE4" w:rsidP="00396B72"/>
    <w:sectPr w:rsidR="00C73CE4" w:rsidRPr="000C5138" w:rsidSect="00E2549E">
      <w:pgSz w:w="11906" w:h="16838"/>
      <w:pgMar w:top="142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C03"/>
    <w:multiLevelType w:val="multilevel"/>
    <w:tmpl w:val="900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E01CD"/>
    <w:multiLevelType w:val="multilevel"/>
    <w:tmpl w:val="A10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4155C"/>
    <w:multiLevelType w:val="multilevel"/>
    <w:tmpl w:val="4A08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DF"/>
    <w:rsid w:val="000C5138"/>
    <w:rsid w:val="002D7CDF"/>
    <w:rsid w:val="00396B72"/>
    <w:rsid w:val="00525B93"/>
    <w:rsid w:val="005935E9"/>
    <w:rsid w:val="00C73CE4"/>
    <w:rsid w:val="00E2549E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3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3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287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1127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710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964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06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79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download.html?checksum=e61cd072&amp;file=file%2F1478236.docx&amp;title=%D0%A8%D0%B0%D0%B1%D0%BB%D0%BE%D0%BD+%D0%94%D0%BE%D0%B3%D0%BE%D0%B2%D0%BE%D1%80%D0%B0+1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9748&amp;switch_price_both_view=1" TargetMode="External"/><Relationship Id="rId12" Type="http://schemas.openxmlformats.org/officeDocument/2006/relationships/hyperlink" Target="https://www.ets-tender.kz/download.html?checksum=4b9311df&amp;file=file%2F1478235.docx&amp;title=%D1%82%D1%80%D0%B5%D0%B1%D0%BE%D0%B2%D0%B0%D0%BD%D0%B8%D1%8F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ts-tender.kz/market/view.html?id=2069748&amp;action=signed_doc&amp;key=auc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d0e9aebb&amp;file=file%2F1478234.docx&amp;title=%D1%82%D0%B5.%D1%81%D0%BF%D0%B5%D1%86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69748&amp;action=signed_doc&amp;key=auction_docs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edit.html?id=2069748&amp;action=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2025-05-26T10:43:00Z</cp:lastPrinted>
  <dcterms:created xsi:type="dcterms:W3CDTF">2022-11-15T04:32:00Z</dcterms:created>
  <dcterms:modified xsi:type="dcterms:W3CDTF">2025-05-26T10:43:00Z</dcterms:modified>
</cp:coreProperties>
</file>